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B242A" w14:textId="22C033F1" w:rsidR="004B0ED2" w:rsidRPr="008B68CA" w:rsidRDefault="00C9668A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a</w:t>
      </w:r>
      <w:r w:rsidR="004B0ED2" w:rsidRPr="008B68CA">
        <w:rPr>
          <w:rFonts w:ascii="Arial" w:hAnsi="Arial" w:cs="Arial"/>
          <w:b/>
          <w:bCs/>
          <w:sz w:val="24"/>
          <w:szCs w:val="24"/>
        </w:rPr>
        <w:t>Smlouva</w:t>
      </w:r>
      <w:proofErr w:type="spellEnd"/>
      <w:r w:rsidR="004B0ED2" w:rsidRPr="008B68CA">
        <w:rPr>
          <w:rFonts w:ascii="Arial" w:hAnsi="Arial" w:cs="Arial"/>
          <w:b/>
          <w:bCs/>
          <w:sz w:val="24"/>
          <w:szCs w:val="24"/>
        </w:rPr>
        <w:t xml:space="preserve"> o dílo</w:t>
      </w:r>
    </w:p>
    <w:p w14:paraId="7A372816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3109C31D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5E8EF165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2CCFA2EF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34AA6C3D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09072998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72D35FFE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321680D2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F21054">
        <w:rPr>
          <w:rFonts w:ascii="Arial" w:hAnsi="Arial" w:cs="Arial"/>
        </w:rPr>
        <w:t>27</w:t>
      </w:r>
      <w:r w:rsidRPr="001C105A">
        <w:rPr>
          <w:rFonts w:ascii="Arial" w:hAnsi="Arial" w:cs="Arial"/>
        </w:rPr>
        <w:t>-521732389/0800</w:t>
      </w:r>
    </w:p>
    <w:p w14:paraId="0BDFCBF9" w14:textId="3867767D" w:rsidR="00D93BCB" w:rsidRDefault="004B0ED2" w:rsidP="001C105A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F21054">
        <w:rPr>
          <w:rFonts w:ascii="Arial" w:hAnsi="Arial" w:cs="Arial"/>
        </w:rPr>
        <w:t xml:space="preserve">ve věcech technických – </w:t>
      </w:r>
      <w:r w:rsidR="00F21054" w:rsidRPr="00F21054">
        <w:rPr>
          <w:rFonts w:ascii="Arial" w:hAnsi="Arial" w:cs="Arial"/>
        </w:rPr>
        <w:t xml:space="preserve">Ing. Vladimír Melichar, investiční technik, </w:t>
      </w:r>
      <w:hyperlink r:id="rId11" w:history="1">
        <w:r w:rsidR="00F21054" w:rsidRPr="00F21054">
          <w:rPr>
            <w:rStyle w:val="Hypertextovodkaz"/>
            <w:rFonts w:ascii="Arial" w:hAnsi="Arial" w:cs="Arial"/>
          </w:rPr>
          <w:t>melichar@mestodbris.cz</w:t>
        </w:r>
      </w:hyperlink>
      <w:r w:rsidR="00F21054" w:rsidRPr="00F21054">
        <w:rPr>
          <w:rFonts w:ascii="Arial" w:hAnsi="Arial" w:cs="Arial"/>
        </w:rPr>
        <w:t xml:space="preserve"> </w:t>
      </w:r>
    </w:p>
    <w:p w14:paraId="7BFE2AA0" w14:textId="77777777" w:rsidR="004B0ED2" w:rsidRPr="001C105A" w:rsidRDefault="004B0ED2" w:rsidP="009F42D2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60B63E46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4A7FF0E6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29498FDB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06209868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2B838B13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07B21B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3EC8F35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3E2D5C74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6D4098EB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623753D9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soudem v ………….. oddíl ………., vložka ……….</w:t>
      </w:r>
    </w:p>
    <w:p w14:paraId="7F989BF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CA5829F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490C05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102F9463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0C5C5815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4DABE75C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6D78412" w14:textId="77777777" w:rsidR="00832ED6" w:rsidRPr="001C105A" w:rsidRDefault="00131576" w:rsidP="001C105A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>s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>mlouv</w:t>
      </w:r>
      <w:r w:rsidR="001E6C5F" w:rsidRPr="001C105A">
        <w:rPr>
          <w:rFonts w:ascii="Arial" w:hAnsi="Arial" w:cs="Arial"/>
          <w:b/>
          <w:bCs/>
          <w:sz w:val="24"/>
          <w:szCs w:val="24"/>
        </w:rPr>
        <w:t>u</w:t>
      </w:r>
      <w:r w:rsidR="00832ED6" w:rsidRPr="001C105A">
        <w:rPr>
          <w:rFonts w:ascii="Arial" w:hAnsi="Arial" w:cs="Arial"/>
          <w:b/>
          <w:bCs/>
          <w:sz w:val="24"/>
          <w:szCs w:val="24"/>
        </w:rPr>
        <w:t xml:space="preserve"> o dílo</w:t>
      </w:r>
      <w:r w:rsidR="007850AF" w:rsidRPr="001C105A">
        <w:rPr>
          <w:rFonts w:ascii="Arial" w:hAnsi="Arial" w:cs="Arial"/>
          <w:b/>
          <w:bCs/>
          <w:sz w:val="24"/>
          <w:szCs w:val="24"/>
        </w:rPr>
        <w:t xml:space="preserve"> na stavební práce</w:t>
      </w:r>
    </w:p>
    <w:p w14:paraId="24F2839A" w14:textId="77777777" w:rsidR="00CA44DB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06AF755A" w14:textId="2CFBEDFD" w:rsidR="00FE16F8" w:rsidRPr="001C105A" w:rsidRDefault="00CA44DB" w:rsidP="001C105A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1C105A">
        <w:rPr>
          <w:rFonts w:ascii="Arial" w:hAnsi="Arial" w:cs="Arial"/>
          <w:b/>
          <w:bCs/>
          <w:sz w:val="24"/>
          <w:szCs w:val="24"/>
        </w:rPr>
        <w:t xml:space="preserve">Název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stavby</w:t>
      </w:r>
      <w:r w:rsidRPr="001C105A">
        <w:rPr>
          <w:rFonts w:ascii="Arial" w:hAnsi="Arial" w:cs="Arial"/>
          <w:b/>
          <w:bCs/>
          <w:sz w:val="24"/>
          <w:szCs w:val="24"/>
        </w:rPr>
        <w:t xml:space="preserve">: </w:t>
      </w:r>
      <w:r w:rsidR="00226993" w:rsidRPr="001C105A">
        <w:rPr>
          <w:rFonts w:ascii="Arial" w:hAnsi="Arial" w:cs="Arial"/>
          <w:b/>
          <w:bCs/>
          <w:sz w:val="24"/>
          <w:szCs w:val="24"/>
        </w:rPr>
        <w:t>„</w:t>
      </w:r>
      <w:r w:rsidR="00A92F41">
        <w:rPr>
          <w:rFonts w:ascii="Arial" w:hAnsi="Arial" w:cs="Arial"/>
          <w:b/>
          <w:bCs/>
          <w:sz w:val="24"/>
          <w:szCs w:val="24"/>
        </w:rPr>
        <w:t xml:space="preserve">Oprava střechy zimního stadionu </w:t>
      </w:r>
      <w:r w:rsidR="00A90BF1">
        <w:rPr>
          <w:rFonts w:ascii="Arial" w:hAnsi="Arial" w:cs="Arial"/>
          <w:b/>
          <w:bCs/>
          <w:sz w:val="24"/>
          <w:szCs w:val="24"/>
        </w:rPr>
        <w:t xml:space="preserve">Dobříš </w:t>
      </w:r>
      <w:r w:rsidR="00A92F41">
        <w:rPr>
          <w:rFonts w:ascii="Arial" w:hAnsi="Arial" w:cs="Arial"/>
          <w:b/>
          <w:bCs/>
          <w:sz w:val="24"/>
          <w:szCs w:val="24"/>
        </w:rPr>
        <w:t>– III.</w:t>
      </w:r>
      <w:r w:rsidR="00A90BF1">
        <w:rPr>
          <w:rFonts w:ascii="Arial" w:hAnsi="Arial" w:cs="Arial"/>
          <w:b/>
          <w:bCs/>
          <w:sz w:val="24"/>
          <w:szCs w:val="24"/>
        </w:rPr>
        <w:t xml:space="preserve"> </w:t>
      </w:r>
      <w:r w:rsidR="00A92F41">
        <w:rPr>
          <w:rFonts w:ascii="Arial" w:hAnsi="Arial" w:cs="Arial"/>
          <w:b/>
          <w:bCs/>
          <w:sz w:val="24"/>
          <w:szCs w:val="24"/>
        </w:rPr>
        <w:t>etapa – střecha nad technologií</w:t>
      </w:r>
      <w:r w:rsidR="00662F33" w:rsidRPr="001C105A">
        <w:rPr>
          <w:rFonts w:ascii="Arial" w:hAnsi="Arial" w:cs="Arial"/>
          <w:b/>
          <w:bCs/>
          <w:sz w:val="24"/>
          <w:szCs w:val="24"/>
        </w:rPr>
        <w:t>“</w:t>
      </w:r>
    </w:p>
    <w:p w14:paraId="1435BF56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6CF9FE36" w14:textId="792FDF6D" w:rsidR="001C105A" w:rsidRDefault="00463B6D" w:rsidP="00F21054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595028" w:rsidRPr="001C105A">
        <w:rPr>
          <w:rFonts w:ascii="Arial" w:hAnsi="Arial" w:cs="Arial"/>
        </w:rPr>
        <w:t>„</w:t>
      </w:r>
      <w:r w:rsidR="00A92F41">
        <w:rPr>
          <w:rFonts w:ascii="Arial" w:hAnsi="Arial" w:cs="Arial"/>
        </w:rPr>
        <w:t>Oprava střechy zimního stadionu – III.</w:t>
      </w:r>
      <w:r w:rsidR="00A90BF1">
        <w:rPr>
          <w:rFonts w:ascii="Arial" w:hAnsi="Arial" w:cs="Arial"/>
        </w:rPr>
        <w:t xml:space="preserve"> </w:t>
      </w:r>
      <w:r w:rsidR="00A92F41">
        <w:rPr>
          <w:rFonts w:ascii="Arial" w:hAnsi="Arial" w:cs="Arial"/>
        </w:rPr>
        <w:t>etapa – střecha nad technologií</w:t>
      </w:r>
      <w:r w:rsidR="007A6A19" w:rsidRPr="001C105A">
        <w:rPr>
          <w:rFonts w:ascii="Arial" w:hAnsi="Arial" w:cs="Arial"/>
        </w:rPr>
        <w:t xml:space="preserve">“, </w:t>
      </w:r>
      <w:r w:rsidR="00376703" w:rsidRPr="001C105A">
        <w:rPr>
          <w:rFonts w:ascii="Arial" w:hAnsi="Arial" w:cs="Arial"/>
        </w:rPr>
        <w:t xml:space="preserve">projekčně </w:t>
      </w:r>
      <w:r w:rsidR="007A6A19" w:rsidRPr="001C105A">
        <w:rPr>
          <w:rFonts w:ascii="Arial" w:hAnsi="Arial" w:cs="Arial"/>
        </w:rPr>
        <w:lastRenderedPageBreak/>
        <w:t>zpraco</w:t>
      </w:r>
      <w:r w:rsidR="00DD3CC6" w:rsidRPr="001C105A">
        <w:rPr>
          <w:rFonts w:ascii="Arial" w:hAnsi="Arial" w:cs="Arial"/>
        </w:rPr>
        <w:t>vané</w:t>
      </w:r>
      <w:r w:rsidR="00F21054">
        <w:rPr>
          <w:rFonts w:ascii="Arial" w:hAnsi="Arial" w:cs="Arial"/>
        </w:rPr>
        <w:t xml:space="preserve"> Ing. </w:t>
      </w:r>
      <w:r w:rsidR="00D93BCB">
        <w:rPr>
          <w:rFonts w:ascii="Arial" w:hAnsi="Arial" w:cs="Arial"/>
        </w:rPr>
        <w:t>a</w:t>
      </w:r>
      <w:r w:rsidR="00F21054">
        <w:rPr>
          <w:rFonts w:ascii="Arial" w:hAnsi="Arial" w:cs="Arial"/>
        </w:rPr>
        <w:t xml:space="preserve">rch. Janem </w:t>
      </w:r>
      <w:proofErr w:type="spellStart"/>
      <w:r w:rsidR="00F21054">
        <w:rPr>
          <w:rFonts w:ascii="Arial" w:hAnsi="Arial" w:cs="Arial"/>
        </w:rPr>
        <w:t>Zbíralem</w:t>
      </w:r>
      <w:proofErr w:type="spellEnd"/>
      <w:r w:rsidR="00F21054">
        <w:rPr>
          <w:rFonts w:ascii="Arial" w:hAnsi="Arial" w:cs="Arial"/>
        </w:rPr>
        <w:t xml:space="preserve">, </w:t>
      </w:r>
      <w:r w:rsidR="00F21054" w:rsidRPr="00F21054">
        <w:rPr>
          <w:rFonts w:ascii="Arial" w:hAnsi="Arial" w:cs="Arial"/>
        </w:rPr>
        <w:t>autorizovaný architekt ČKA 04</w:t>
      </w:r>
      <w:r w:rsidR="00F21054">
        <w:rPr>
          <w:rFonts w:ascii="Arial" w:hAnsi="Arial" w:cs="Arial"/>
        </w:rPr>
        <w:t> </w:t>
      </w:r>
      <w:r w:rsidR="00F21054" w:rsidRPr="00F21054">
        <w:rPr>
          <w:rFonts w:ascii="Arial" w:hAnsi="Arial" w:cs="Arial"/>
        </w:rPr>
        <w:t>014</w:t>
      </w:r>
      <w:r w:rsidR="00F21054">
        <w:rPr>
          <w:rFonts w:ascii="Arial" w:hAnsi="Arial" w:cs="Arial"/>
        </w:rPr>
        <w:t>, v 11/2021</w:t>
      </w:r>
      <w:r w:rsidR="00690CA9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4D9A51C1" w14:textId="77777777" w:rsidR="0082022E" w:rsidRPr="00F21054" w:rsidRDefault="0082022E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F21054">
        <w:rPr>
          <w:rFonts w:ascii="Arial" w:hAnsi="Arial" w:cs="Arial"/>
        </w:rPr>
        <w:t>čl</w:t>
      </w:r>
      <w:r w:rsidR="009F42D2" w:rsidRPr="00F21054">
        <w:rPr>
          <w:rFonts w:ascii="Arial" w:hAnsi="Arial" w:cs="Arial"/>
        </w:rPr>
        <w:t xml:space="preserve">. </w:t>
      </w:r>
      <w:r w:rsidR="00463B6D" w:rsidRPr="00F21054">
        <w:rPr>
          <w:rFonts w:ascii="Arial" w:hAnsi="Arial" w:cs="Arial"/>
        </w:rPr>
        <w:t>II odst. 1</w:t>
      </w:r>
      <w:r w:rsidR="00D31161" w:rsidRPr="00F21054">
        <w:rPr>
          <w:rFonts w:ascii="Arial" w:hAnsi="Arial" w:cs="Arial"/>
        </w:rPr>
        <w:t xml:space="preserve"> písm. a)</w:t>
      </w:r>
      <w:r w:rsidR="00EF68E0" w:rsidRPr="00F21054">
        <w:rPr>
          <w:rFonts w:ascii="Arial" w:hAnsi="Arial" w:cs="Arial"/>
        </w:rPr>
        <w:t xml:space="preserve"> a</w:t>
      </w:r>
      <w:r w:rsidR="00D31161" w:rsidRPr="00F21054">
        <w:rPr>
          <w:rFonts w:ascii="Arial" w:hAnsi="Arial" w:cs="Arial"/>
        </w:rPr>
        <w:t xml:space="preserve"> b) </w:t>
      </w:r>
      <w:r w:rsidR="00463B6D" w:rsidRPr="00F21054">
        <w:rPr>
          <w:rFonts w:ascii="Arial" w:hAnsi="Arial" w:cs="Arial"/>
        </w:rPr>
        <w:t>této smlouvy</w:t>
      </w:r>
      <w:r w:rsidR="00C4501B" w:rsidRPr="00F21054">
        <w:rPr>
          <w:rFonts w:ascii="Arial" w:hAnsi="Arial" w:cs="Arial"/>
        </w:rPr>
        <w:t>.</w:t>
      </w:r>
    </w:p>
    <w:p w14:paraId="343F47EF" w14:textId="77777777" w:rsidR="0082022E" w:rsidRPr="00F21054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F21054">
        <w:rPr>
          <w:rFonts w:ascii="Arial" w:hAnsi="Arial" w:cs="Arial"/>
        </w:rPr>
        <w:t>Zhotovitel se zavazuje podle této smlouvy dokončit veškeré díl</w:t>
      </w:r>
      <w:r w:rsidR="00D41E9A" w:rsidRPr="00F21054">
        <w:rPr>
          <w:rFonts w:ascii="Arial" w:hAnsi="Arial" w:cs="Arial"/>
        </w:rPr>
        <w:t>o k</w:t>
      </w:r>
      <w:r w:rsidRPr="00F21054">
        <w:rPr>
          <w:rFonts w:ascii="Arial" w:hAnsi="Arial" w:cs="Arial"/>
        </w:rPr>
        <w:t xml:space="preserve"> termínu plnění d</w:t>
      </w:r>
      <w:r w:rsidR="00F6485E" w:rsidRPr="00F21054">
        <w:rPr>
          <w:rFonts w:ascii="Arial" w:hAnsi="Arial" w:cs="Arial"/>
        </w:rPr>
        <w:t>ohodnu</w:t>
      </w:r>
      <w:r w:rsidR="00520D92" w:rsidRPr="00F21054">
        <w:rPr>
          <w:rFonts w:ascii="Arial" w:hAnsi="Arial" w:cs="Arial"/>
        </w:rPr>
        <w:t>tému v této smlouvě a dle příslušné zadávací projektové dokumentace a v rozsahu dle čl. II odst. 1 pís</w:t>
      </w:r>
      <w:r w:rsidR="00FE16F8" w:rsidRPr="00F21054">
        <w:rPr>
          <w:rFonts w:ascii="Arial" w:hAnsi="Arial" w:cs="Arial"/>
        </w:rPr>
        <w:t>m</w:t>
      </w:r>
      <w:r w:rsidR="00D31161" w:rsidRPr="00F21054">
        <w:rPr>
          <w:rFonts w:ascii="Arial" w:hAnsi="Arial" w:cs="Arial"/>
        </w:rPr>
        <w:t>. a) a b).</w:t>
      </w:r>
    </w:p>
    <w:p w14:paraId="7AB76819" w14:textId="77777777" w:rsidR="0082022E" w:rsidRPr="001C105A" w:rsidRDefault="00D41E9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F21054">
        <w:rPr>
          <w:rFonts w:ascii="Arial" w:hAnsi="Arial" w:cs="Arial"/>
        </w:rPr>
        <w:t>V</w:t>
      </w:r>
      <w:r w:rsidR="00463B6D" w:rsidRPr="00F21054">
        <w:rPr>
          <w:rFonts w:ascii="Arial" w:hAnsi="Arial" w:cs="Arial"/>
        </w:rPr>
        <w:t xml:space="preserve"> rámci plnění této smlouvy zhotovitel zabezpečí na vlastní náklad</w:t>
      </w:r>
      <w:r w:rsidR="00463B6D" w:rsidRPr="001C105A">
        <w:rPr>
          <w:rFonts w:ascii="Arial" w:hAnsi="Arial" w:cs="Arial"/>
        </w:rPr>
        <w:t xml:space="preserve">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692183D6" w14:textId="77777777" w:rsidR="0082022E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rámci provádění díla </w:t>
      </w:r>
      <w:r w:rsidR="002D4F56" w:rsidRPr="001C105A">
        <w:rPr>
          <w:rFonts w:ascii="Arial" w:hAnsi="Arial" w:cs="Arial"/>
        </w:rPr>
        <w:t xml:space="preserve">a v jeho průběhu </w:t>
      </w:r>
      <w:r w:rsidRPr="001C105A">
        <w:rPr>
          <w:rFonts w:ascii="Arial" w:hAnsi="Arial" w:cs="Arial"/>
        </w:rPr>
        <w:t xml:space="preserve">zabezpečí zhotovitel všechny geodetické </w:t>
      </w:r>
      <w:r w:rsidR="002D4F56" w:rsidRPr="001C105A">
        <w:rPr>
          <w:rFonts w:ascii="Arial" w:hAnsi="Arial" w:cs="Arial"/>
        </w:rPr>
        <w:t>a</w:t>
      </w:r>
      <w:r w:rsidR="00EF68E0" w:rsidRPr="001C105A">
        <w:rPr>
          <w:rFonts w:ascii="Arial" w:hAnsi="Arial" w:cs="Arial"/>
        </w:rPr>
        <w:t> </w:t>
      </w:r>
      <w:r w:rsidR="002D4F56" w:rsidRPr="001C105A">
        <w:rPr>
          <w:rFonts w:ascii="Arial" w:hAnsi="Arial" w:cs="Arial"/>
        </w:rPr>
        <w:t>vyt</w:t>
      </w:r>
      <w:r w:rsidR="00EF68E0" w:rsidRPr="001C105A">
        <w:rPr>
          <w:rFonts w:ascii="Arial" w:hAnsi="Arial" w:cs="Arial"/>
        </w:rPr>
        <w:t>y</w:t>
      </w:r>
      <w:r w:rsidR="002D4F56" w:rsidRPr="001C105A">
        <w:rPr>
          <w:rFonts w:ascii="Arial" w:hAnsi="Arial" w:cs="Arial"/>
        </w:rPr>
        <w:t xml:space="preserve">čovací </w:t>
      </w:r>
      <w:r w:rsidRPr="001C105A">
        <w:rPr>
          <w:rFonts w:ascii="Arial" w:hAnsi="Arial" w:cs="Arial"/>
        </w:rPr>
        <w:t xml:space="preserve">práce, a to zejména výškové a </w:t>
      </w:r>
      <w:r w:rsidR="00575DA6" w:rsidRPr="001C105A">
        <w:rPr>
          <w:rFonts w:ascii="Arial" w:hAnsi="Arial" w:cs="Arial"/>
        </w:rPr>
        <w:t>polohopisné zaměření</w:t>
      </w:r>
      <w:r w:rsidR="00461A05" w:rsidRPr="001C105A">
        <w:rPr>
          <w:rFonts w:ascii="Arial" w:hAnsi="Arial" w:cs="Arial"/>
        </w:rPr>
        <w:t xml:space="preserve"> dokončeného díla v digitalizované a listinné podobě</w:t>
      </w:r>
      <w:r w:rsidR="002D4F56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</w:t>
      </w:r>
      <w:r w:rsidR="002D4F56" w:rsidRPr="001C105A">
        <w:rPr>
          <w:rFonts w:ascii="Arial" w:hAnsi="Arial" w:cs="Arial"/>
        </w:rPr>
        <w:t>vytýčení stávajících inženýrských sítí</w:t>
      </w:r>
      <w:r w:rsidR="00461A05" w:rsidRPr="001C105A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1C105A">
        <w:rPr>
          <w:rFonts w:ascii="Arial" w:hAnsi="Arial" w:cs="Arial"/>
        </w:rPr>
        <w:t>, DIO</w:t>
      </w:r>
      <w:r w:rsidR="00031EB6" w:rsidRPr="001C105A">
        <w:rPr>
          <w:rFonts w:ascii="Arial" w:hAnsi="Arial" w:cs="Arial"/>
        </w:rPr>
        <w:t>, splnění podmínek vlastníků dotčených pozemků</w:t>
      </w:r>
      <w:r w:rsidR="00461A05" w:rsidRPr="001C105A">
        <w:rPr>
          <w:rFonts w:ascii="Arial" w:hAnsi="Arial" w:cs="Arial"/>
        </w:rPr>
        <w:t xml:space="preserve"> apod., 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návaznosti na údaje v</w:t>
      </w:r>
      <w:r w:rsidR="005F4BDC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projektové dokumentaci </w:t>
      </w:r>
      <w:r w:rsidR="001A590A" w:rsidRPr="001C105A">
        <w:rPr>
          <w:rFonts w:ascii="Arial" w:hAnsi="Arial" w:cs="Arial"/>
        </w:rPr>
        <w:t xml:space="preserve">– součást </w:t>
      </w:r>
      <w:r w:rsidR="00114B76" w:rsidRPr="001C105A">
        <w:rPr>
          <w:rFonts w:ascii="Arial" w:hAnsi="Arial" w:cs="Arial"/>
        </w:rPr>
        <w:t xml:space="preserve">vedlejších a ostatních </w:t>
      </w:r>
      <w:r w:rsidR="00461A05" w:rsidRPr="001C105A">
        <w:rPr>
          <w:rFonts w:ascii="Arial" w:hAnsi="Arial" w:cs="Arial"/>
        </w:rPr>
        <w:t>nákladů</w:t>
      </w:r>
      <w:r w:rsidR="008710BF" w:rsidRPr="001C105A">
        <w:rPr>
          <w:rFonts w:ascii="Arial" w:hAnsi="Arial" w:cs="Arial"/>
        </w:rPr>
        <w:t>.</w:t>
      </w:r>
      <w:r w:rsidR="00461A05" w:rsidRPr="001C105A">
        <w:rPr>
          <w:rFonts w:ascii="Arial" w:hAnsi="Arial" w:cs="Arial"/>
        </w:rPr>
        <w:t xml:space="preserve"> </w:t>
      </w:r>
      <w:r w:rsidR="00FE315D">
        <w:rPr>
          <w:rFonts w:ascii="Arial" w:hAnsi="Arial" w:cs="Arial"/>
        </w:rPr>
        <w:t>P</w:t>
      </w:r>
      <w:r w:rsidR="00FE315D" w:rsidRPr="00E3529C">
        <w:rPr>
          <w:rFonts w:ascii="Arial" w:hAnsi="Arial" w:cs="Arial"/>
        </w:rPr>
        <w:t>ředání skutečného provedení stavby v elektronické podobě</w:t>
      </w:r>
      <w:r w:rsidR="00FE315D">
        <w:rPr>
          <w:rFonts w:ascii="Arial" w:hAnsi="Arial" w:cs="Arial"/>
        </w:rPr>
        <w:t xml:space="preserve"> se řídí </w:t>
      </w:r>
      <w:r w:rsidR="00FE315D" w:rsidRPr="00E3529C">
        <w:rPr>
          <w:rFonts w:ascii="Arial" w:hAnsi="Arial" w:cs="Arial"/>
        </w:rPr>
        <w:t xml:space="preserve">obecně závaznou vyhlášku </w:t>
      </w:r>
      <w:r w:rsidR="00FE315D">
        <w:rPr>
          <w:rFonts w:ascii="Arial" w:hAnsi="Arial" w:cs="Arial"/>
        </w:rPr>
        <w:t xml:space="preserve">města Dobříše </w:t>
      </w:r>
      <w:r w:rsidR="00FE315D" w:rsidRPr="00E3529C">
        <w:rPr>
          <w:rFonts w:ascii="Arial" w:hAnsi="Arial" w:cs="Arial"/>
        </w:rPr>
        <w:t>č. 5/2021, o vedení technické mapy města Dobříše</w:t>
      </w:r>
      <w:r w:rsidR="00FE315D">
        <w:rPr>
          <w:rFonts w:ascii="Arial" w:hAnsi="Arial" w:cs="Arial"/>
        </w:rPr>
        <w:t xml:space="preserve">. </w:t>
      </w:r>
    </w:p>
    <w:p w14:paraId="45CB9337" w14:textId="77777777" w:rsidR="00463B6D" w:rsidRPr="001C105A" w:rsidRDefault="00463B6D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2DDB8318" w14:textId="77777777" w:rsidR="00FE16F8" w:rsidRPr="001C105A" w:rsidRDefault="00FA632A" w:rsidP="001C105A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5940E897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2A27BD87" w14:textId="77777777" w:rsidR="00832ED6" w:rsidRPr="001C105A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519EA142" w14:textId="264C0605" w:rsidR="00A04067" w:rsidRPr="00F322F4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projektov</w:t>
      </w:r>
      <w:r w:rsidR="00EF68E0" w:rsidRPr="00F322F4">
        <w:rPr>
          <w:rFonts w:ascii="Arial" w:hAnsi="Arial" w:cs="Arial"/>
        </w:rPr>
        <w:t>ou</w:t>
      </w:r>
      <w:r w:rsidRPr="00F322F4">
        <w:rPr>
          <w:rFonts w:ascii="Arial" w:hAnsi="Arial" w:cs="Arial"/>
        </w:rPr>
        <w:t xml:space="preserve"> dokumentac</w:t>
      </w:r>
      <w:r w:rsidR="00EF68E0" w:rsidRPr="00F322F4">
        <w:rPr>
          <w:rFonts w:ascii="Arial" w:hAnsi="Arial" w:cs="Arial"/>
        </w:rPr>
        <w:t>i</w:t>
      </w:r>
      <w:r w:rsidR="00832ED6" w:rsidRPr="00F322F4">
        <w:rPr>
          <w:rFonts w:ascii="Arial" w:hAnsi="Arial" w:cs="Arial"/>
        </w:rPr>
        <w:t xml:space="preserve"> stavby</w:t>
      </w:r>
      <w:r w:rsidR="00CF056E" w:rsidRPr="00F322F4">
        <w:rPr>
          <w:rFonts w:ascii="Arial" w:hAnsi="Arial" w:cs="Arial"/>
        </w:rPr>
        <w:t xml:space="preserve"> </w:t>
      </w:r>
      <w:r w:rsidR="00832ED6" w:rsidRPr="00F322F4">
        <w:rPr>
          <w:rFonts w:ascii="Arial" w:hAnsi="Arial" w:cs="Arial"/>
        </w:rPr>
        <w:t>„</w:t>
      </w:r>
      <w:r w:rsidR="00A92F41">
        <w:rPr>
          <w:rFonts w:ascii="Arial" w:hAnsi="Arial" w:cs="Arial"/>
        </w:rPr>
        <w:t>Oprava střechy zimního stadionu</w:t>
      </w:r>
      <w:r w:rsidR="009A262D" w:rsidRPr="00F322F4">
        <w:rPr>
          <w:rFonts w:ascii="Arial" w:hAnsi="Arial" w:cs="Arial"/>
        </w:rPr>
        <w:t>“</w:t>
      </w:r>
      <w:r w:rsidR="00A92F41">
        <w:rPr>
          <w:rFonts w:ascii="Arial" w:hAnsi="Arial" w:cs="Arial"/>
        </w:rPr>
        <w:t xml:space="preserve"> z 06/2020,</w:t>
      </w:r>
      <w:r w:rsidR="003932C3" w:rsidRPr="00F322F4">
        <w:rPr>
          <w:rFonts w:ascii="Arial" w:hAnsi="Arial" w:cs="Arial"/>
        </w:rPr>
        <w:t xml:space="preserve"> zpracovan</w:t>
      </w:r>
      <w:r w:rsidR="002D4F56" w:rsidRPr="00F322F4">
        <w:rPr>
          <w:rFonts w:ascii="Arial" w:hAnsi="Arial" w:cs="Arial"/>
        </w:rPr>
        <w:t>ou</w:t>
      </w:r>
      <w:r w:rsidR="00690CA9" w:rsidRPr="00F322F4">
        <w:rPr>
          <w:rFonts w:ascii="Arial" w:hAnsi="Arial" w:cs="Arial"/>
        </w:rPr>
        <w:t xml:space="preserve"> </w:t>
      </w:r>
      <w:r w:rsidR="00F322F4" w:rsidRPr="00F322F4">
        <w:rPr>
          <w:rFonts w:ascii="Arial" w:hAnsi="Arial" w:cs="Arial"/>
        </w:rPr>
        <w:t>Ing.</w:t>
      </w:r>
      <w:r w:rsidR="00D93BCB">
        <w:rPr>
          <w:rFonts w:ascii="Arial" w:hAnsi="Arial" w:cs="Arial"/>
        </w:rPr>
        <w:t> a</w:t>
      </w:r>
      <w:r w:rsidR="00F322F4" w:rsidRPr="00F322F4">
        <w:rPr>
          <w:rFonts w:ascii="Arial" w:hAnsi="Arial" w:cs="Arial"/>
        </w:rPr>
        <w:t xml:space="preserve">rch. Janem </w:t>
      </w:r>
      <w:proofErr w:type="spellStart"/>
      <w:r w:rsidR="00F322F4" w:rsidRPr="00F322F4">
        <w:rPr>
          <w:rFonts w:ascii="Arial" w:hAnsi="Arial" w:cs="Arial"/>
        </w:rPr>
        <w:t>Zbíralem</w:t>
      </w:r>
      <w:proofErr w:type="spellEnd"/>
    </w:p>
    <w:p w14:paraId="4D9D4A2D" w14:textId="77777777" w:rsidR="00D31161" w:rsidRPr="00F322F4" w:rsidRDefault="00F6485E" w:rsidP="001C105A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soupis prací včetně výkaz</w:t>
      </w:r>
      <w:r w:rsidR="00D63CEF" w:rsidRPr="00F322F4">
        <w:rPr>
          <w:rFonts w:ascii="Arial" w:hAnsi="Arial" w:cs="Arial"/>
        </w:rPr>
        <w:t>ů</w:t>
      </w:r>
      <w:r w:rsidRPr="00F322F4">
        <w:rPr>
          <w:rFonts w:ascii="Arial" w:hAnsi="Arial" w:cs="Arial"/>
        </w:rPr>
        <w:t xml:space="preserve"> výměr</w:t>
      </w:r>
      <w:r w:rsidR="00D31161" w:rsidRPr="00F322F4">
        <w:rPr>
          <w:rFonts w:ascii="Arial" w:hAnsi="Arial" w:cs="Arial"/>
        </w:rPr>
        <w:t xml:space="preserve"> </w:t>
      </w:r>
      <w:r w:rsidR="00133278" w:rsidRPr="00F322F4">
        <w:rPr>
          <w:rFonts w:ascii="Arial" w:hAnsi="Arial" w:cs="Arial"/>
        </w:rPr>
        <w:t xml:space="preserve">a </w:t>
      </w:r>
      <w:r w:rsidR="00D31161" w:rsidRPr="00F322F4">
        <w:rPr>
          <w:rFonts w:ascii="Arial" w:hAnsi="Arial" w:cs="Arial"/>
        </w:rPr>
        <w:t xml:space="preserve">včetně </w:t>
      </w:r>
      <w:r w:rsidR="00133278" w:rsidRPr="00F322F4">
        <w:rPr>
          <w:rFonts w:ascii="Arial" w:hAnsi="Arial" w:cs="Arial"/>
        </w:rPr>
        <w:t xml:space="preserve">soupisu </w:t>
      </w:r>
      <w:r w:rsidR="00D31161" w:rsidRPr="00F322F4">
        <w:rPr>
          <w:rFonts w:ascii="Arial" w:hAnsi="Arial" w:cs="Arial"/>
        </w:rPr>
        <w:t>vedlejších a ostatních nákladů</w:t>
      </w:r>
      <w:r w:rsidR="00A04067" w:rsidRPr="00F322F4">
        <w:rPr>
          <w:rFonts w:ascii="Arial" w:hAnsi="Arial" w:cs="Arial"/>
        </w:rPr>
        <w:t>.</w:t>
      </w:r>
    </w:p>
    <w:p w14:paraId="26337B16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2005D38F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1A91E340" w14:textId="1DD032E5" w:rsidR="00AC0FE8" w:rsidRPr="001C105A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F322F4">
        <w:rPr>
          <w:rFonts w:ascii="Arial" w:hAnsi="Arial" w:cs="Arial"/>
          <w:b/>
          <w:bCs/>
        </w:rPr>
        <w:t>n</w:t>
      </w:r>
      <w:r w:rsidRPr="00F322F4">
        <w:rPr>
          <w:rFonts w:ascii="Arial" w:hAnsi="Arial" w:cs="Arial"/>
          <w:b/>
          <w:bCs/>
        </w:rPr>
        <w:t xml:space="preserve">ejpozději do </w:t>
      </w:r>
      <w:r w:rsidR="00A92F41">
        <w:rPr>
          <w:rFonts w:ascii="Arial" w:hAnsi="Arial" w:cs="Arial"/>
          <w:b/>
          <w:bCs/>
        </w:rPr>
        <w:t>22</w:t>
      </w:r>
      <w:r w:rsidR="00F322F4" w:rsidRPr="00F322F4">
        <w:rPr>
          <w:rFonts w:ascii="Arial" w:hAnsi="Arial" w:cs="Arial"/>
          <w:b/>
          <w:bCs/>
        </w:rPr>
        <w:t>.0</w:t>
      </w:r>
      <w:r w:rsidR="00A92F41">
        <w:rPr>
          <w:rFonts w:ascii="Arial" w:hAnsi="Arial" w:cs="Arial"/>
          <w:b/>
          <w:bCs/>
        </w:rPr>
        <w:t>3</w:t>
      </w:r>
      <w:r w:rsidR="00F322F4" w:rsidRPr="00F322F4">
        <w:rPr>
          <w:rFonts w:ascii="Arial" w:hAnsi="Arial" w:cs="Arial"/>
          <w:b/>
          <w:bCs/>
        </w:rPr>
        <w:t>.2022.</w:t>
      </w:r>
      <w:r w:rsidR="00ED0229" w:rsidRPr="00ED0229">
        <w:rPr>
          <w:rFonts w:ascii="Arial" w:hAnsi="Arial" w:cs="Arial"/>
        </w:rPr>
        <w:t xml:space="preserve"> </w:t>
      </w:r>
    </w:p>
    <w:p w14:paraId="69C7E0F8" w14:textId="6B319553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Pr="001C105A">
        <w:rPr>
          <w:rFonts w:ascii="Arial" w:hAnsi="Arial" w:cs="Arial"/>
        </w:rPr>
        <w:t>předáním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F322F4">
        <w:rPr>
          <w:rFonts w:ascii="Arial" w:hAnsi="Arial" w:cs="Arial"/>
          <w:b/>
          <w:bCs/>
        </w:rPr>
        <w:t>2</w:t>
      </w:r>
      <w:r w:rsidR="00A92F41">
        <w:rPr>
          <w:rFonts w:ascii="Arial" w:hAnsi="Arial" w:cs="Arial"/>
          <w:b/>
          <w:bCs/>
        </w:rPr>
        <w:t>8</w:t>
      </w:r>
      <w:r w:rsidR="00F322F4">
        <w:rPr>
          <w:rFonts w:ascii="Arial" w:hAnsi="Arial" w:cs="Arial"/>
          <w:b/>
          <w:bCs/>
        </w:rPr>
        <w:t>.0</w:t>
      </w:r>
      <w:r w:rsidR="00A92F41">
        <w:rPr>
          <w:rFonts w:ascii="Arial" w:hAnsi="Arial" w:cs="Arial"/>
          <w:b/>
          <w:bCs/>
        </w:rPr>
        <w:t>3</w:t>
      </w:r>
      <w:r w:rsidR="00F322F4">
        <w:rPr>
          <w:rFonts w:ascii="Arial" w:hAnsi="Arial" w:cs="Arial"/>
          <w:b/>
          <w:bCs/>
        </w:rPr>
        <w:t>.2022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D24176" w:rsidRPr="001C105A">
        <w:rPr>
          <w:rFonts w:ascii="Arial" w:hAnsi="Arial" w:cs="Arial"/>
        </w:rPr>
        <w:t>3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F322F4">
        <w:rPr>
          <w:rFonts w:ascii="Arial" w:hAnsi="Arial" w:cs="Arial"/>
          <w:b/>
        </w:rPr>
        <w:t>15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340E7850" w14:textId="5CD20370" w:rsidR="00ED0229" w:rsidRPr="00F322F4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</w:t>
      </w:r>
      <w:r w:rsidR="00133278" w:rsidRPr="00F322F4">
        <w:rPr>
          <w:rFonts w:ascii="Arial" w:hAnsi="Arial" w:cs="Arial"/>
        </w:rPr>
        <w:t xml:space="preserve">objednateli </w:t>
      </w:r>
      <w:r w:rsidR="003932C3" w:rsidRPr="00F322F4">
        <w:rPr>
          <w:rFonts w:ascii="Arial" w:hAnsi="Arial" w:cs="Arial"/>
        </w:rPr>
        <w:t xml:space="preserve">nejpozději </w:t>
      </w:r>
      <w:r w:rsidR="003932C3" w:rsidRPr="00F322F4">
        <w:rPr>
          <w:rFonts w:ascii="Arial" w:hAnsi="Arial" w:cs="Arial"/>
          <w:b/>
          <w:bCs/>
        </w:rPr>
        <w:t xml:space="preserve">do </w:t>
      </w:r>
      <w:r w:rsidR="00A92F41">
        <w:rPr>
          <w:rFonts w:ascii="Arial" w:hAnsi="Arial" w:cs="Arial"/>
          <w:b/>
          <w:bCs/>
        </w:rPr>
        <w:t>31</w:t>
      </w:r>
      <w:r w:rsidR="00F322F4" w:rsidRPr="00F322F4">
        <w:rPr>
          <w:rFonts w:ascii="Arial" w:hAnsi="Arial" w:cs="Arial"/>
          <w:b/>
          <w:bCs/>
        </w:rPr>
        <w:t>.0</w:t>
      </w:r>
      <w:r w:rsidR="00A92F41">
        <w:rPr>
          <w:rFonts w:ascii="Arial" w:hAnsi="Arial" w:cs="Arial"/>
          <w:b/>
          <w:bCs/>
        </w:rPr>
        <w:t>5</w:t>
      </w:r>
      <w:r w:rsidR="00F322F4" w:rsidRPr="00F322F4">
        <w:rPr>
          <w:rFonts w:ascii="Arial" w:hAnsi="Arial" w:cs="Arial"/>
          <w:b/>
          <w:bCs/>
        </w:rPr>
        <w:t>.2022</w:t>
      </w:r>
      <w:r w:rsidRPr="00F322F4">
        <w:rPr>
          <w:rFonts w:ascii="Arial" w:hAnsi="Arial" w:cs="Arial"/>
        </w:rPr>
        <w:t>.</w:t>
      </w:r>
    </w:p>
    <w:p w14:paraId="2A2A7652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Zhotovitel je </w:t>
      </w:r>
      <w:r w:rsidRPr="00F322F4">
        <w:rPr>
          <w:rFonts w:ascii="Arial" w:hAnsi="Arial" w:cs="Arial"/>
          <w:b/>
          <w:bCs/>
        </w:rPr>
        <w:t xml:space="preserve">do </w:t>
      </w:r>
      <w:r w:rsidR="005D442B" w:rsidRPr="00F322F4">
        <w:rPr>
          <w:rFonts w:ascii="Arial" w:hAnsi="Arial" w:cs="Arial"/>
          <w:b/>
          <w:bCs/>
        </w:rPr>
        <w:t>5</w:t>
      </w:r>
      <w:r w:rsidRPr="00F322F4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3A09F8CA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2B9A1E6C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528DE22F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282B13D2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17A4249A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338949B0" w14:textId="3AB14C27" w:rsidR="00D27348" w:rsidRPr="003342B4" w:rsidRDefault="00D27348" w:rsidP="00483C6C">
      <w:pPr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highlight w:val="yellow"/>
        </w:rPr>
      </w:pPr>
      <w:r w:rsidRPr="003342B4">
        <w:rPr>
          <w:rFonts w:ascii="Arial" w:hAnsi="Arial" w:cs="Arial"/>
          <w:highlight w:val="yellow"/>
        </w:rPr>
        <w:t>Cena b</w:t>
      </w:r>
      <w:r w:rsidR="009B22B0" w:rsidRPr="003342B4">
        <w:rPr>
          <w:rFonts w:ascii="Arial" w:hAnsi="Arial" w:cs="Arial"/>
          <w:highlight w:val="yellow"/>
        </w:rPr>
        <w:t xml:space="preserve">ez DPH: ………………………….. Kč (slovy: </w:t>
      </w:r>
      <w:r w:rsidRPr="003342B4">
        <w:rPr>
          <w:rFonts w:ascii="Arial" w:hAnsi="Arial" w:cs="Arial"/>
          <w:highlight w:val="yellow"/>
        </w:rPr>
        <w:t>……………………….. )</w:t>
      </w:r>
      <w:r w:rsidR="00483C6C" w:rsidRPr="00483C6C">
        <w:t xml:space="preserve"> </w:t>
      </w:r>
      <w:r w:rsidR="00483C6C" w:rsidRPr="00483C6C">
        <w:rPr>
          <w:rFonts w:ascii="Arial" w:hAnsi="Arial" w:cs="Arial"/>
        </w:rPr>
        <w:t>Vypočtená částka neobsahuje daň z přidané hodnoty. Předmět plnění podléhá režimu přenesení daňové povin</w:t>
      </w:r>
      <w:r w:rsidR="00A90BF1">
        <w:rPr>
          <w:rFonts w:ascii="Arial" w:hAnsi="Arial" w:cs="Arial"/>
        </w:rPr>
        <w:t>n</w:t>
      </w:r>
      <w:r w:rsidR="00483C6C" w:rsidRPr="00483C6C">
        <w:rPr>
          <w:rFonts w:ascii="Arial" w:hAnsi="Arial" w:cs="Arial"/>
        </w:rPr>
        <w:t xml:space="preserve">osti podle </w:t>
      </w:r>
      <w:r w:rsidR="00A90BF1">
        <w:rPr>
          <w:rFonts w:ascii="Arial" w:hAnsi="Arial" w:cs="Arial"/>
        </w:rPr>
        <w:t>§</w:t>
      </w:r>
      <w:r w:rsidR="00483C6C" w:rsidRPr="00483C6C">
        <w:rPr>
          <w:rFonts w:ascii="Arial" w:hAnsi="Arial" w:cs="Arial"/>
        </w:rPr>
        <w:t xml:space="preserve"> 92e zákona č. 235/2004 Sb.</w:t>
      </w:r>
      <w:r w:rsidR="00A90BF1">
        <w:rPr>
          <w:rFonts w:ascii="Arial" w:hAnsi="Arial" w:cs="Arial"/>
        </w:rPr>
        <w:t xml:space="preserve">, o dani z přidané hodnoty, </w:t>
      </w:r>
      <w:r w:rsidR="00483C6C" w:rsidRPr="00483C6C">
        <w:rPr>
          <w:rFonts w:ascii="Arial" w:hAnsi="Arial" w:cs="Arial"/>
        </w:rPr>
        <w:t>ve znění pozdějších předpisů. Pro příjemce plnění vzniká povinnost daň přiznat a zaplatit.</w:t>
      </w:r>
      <w:r w:rsidR="00A90BF1">
        <w:rPr>
          <w:rFonts w:ascii="Arial" w:hAnsi="Arial" w:cs="Arial"/>
        </w:rPr>
        <w:t xml:space="preserve"> </w:t>
      </w:r>
      <w:r w:rsidR="00483C6C" w:rsidRPr="00483C6C">
        <w:rPr>
          <w:rFonts w:ascii="Arial" w:hAnsi="Arial" w:cs="Arial"/>
        </w:rPr>
        <w:t>Sazba DPH je 21</w:t>
      </w:r>
      <w:r w:rsidR="00A90BF1">
        <w:rPr>
          <w:rFonts w:ascii="Arial" w:hAnsi="Arial" w:cs="Arial"/>
        </w:rPr>
        <w:t xml:space="preserve"> </w:t>
      </w:r>
      <w:r w:rsidR="00483C6C" w:rsidRPr="00483C6C">
        <w:rPr>
          <w:rFonts w:ascii="Arial" w:hAnsi="Arial" w:cs="Arial"/>
        </w:rPr>
        <w:t>%.</w:t>
      </w:r>
    </w:p>
    <w:p w14:paraId="34DCB689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12537832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2736C226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Změna dohodnuté ceny díla je možná pouze na základě písemné dohody (dodatku) objednatele a zhotovitele a na základě oboustranně odsouhlasených kvalitativních </w:t>
      </w:r>
      <w:r w:rsidRPr="001C105A">
        <w:rPr>
          <w:rFonts w:ascii="Arial" w:hAnsi="Arial" w:cs="Arial"/>
        </w:rPr>
        <w:lastRenderedPageBreak/>
        <w:t>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7AC2F72E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24919593" w14:textId="77777777" w:rsidR="00D27348" w:rsidRPr="00F322F4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</w:t>
      </w:r>
      <w:r w:rsidRPr="00F322F4">
        <w:rPr>
          <w:rFonts w:ascii="Arial" w:hAnsi="Arial" w:cs="Arial"/>
        </w:rPr>
        <w:t xml:space="preserve">zadavatel neposkytuje zálohy a zhotovitel zálohy nebude požadovat. </w:t>
      </w:r>
    </w:p>
    <w:p w14:paraId="0023F79B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7EDEA88E" w14:textId="65BF9275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Fakturovaná částka </w:t>
      </w:r>
      <w:r w:rsidRPr="00F322F4">
        <w:rPr>
          <w:rFonts w:ascii="Arial" w:hAnsi="Arial" w:cs="Arial"/>
        </w:rPr>
        <w:t xml:space="preserve">se bude rovnat celkové ceně díla, tedy dohodnuté ceně díla </w:t>
      </w:r>
      <w:r w:rsidR="00594C9F">
        <w:rPr>
          <w:rFonts w:ascii="Arial" w:hAnsi="Arial" w:cs="Arial"/>
        </w:rPr>
        <w:t>bez</w:t>
      </w:r>
      <w:r w:rsidRPr="00F322F4">
        <w:rPr>
          <w:rFonts w:ascii="Arial" w:hAnsi="Arial" w:cs="Arial"/>
        </w:rPr>
        <w:t xml:space="preserve"> da</w:t>
      </w:r>
      <w:r w:rsidR="00594C9F">
        <w:rPr>
          <w:rFonts w:ascii="Arial" w:hAnsi="Arial" w:cs="Arial"/>
        </w:rPr>
        <w:t>ně</w:t>
      </w:r>
      <w:r w:rsidRPr="00F322F4">
        <w:rPr>
          <w:rFonts w:ascii="Arial" w:hAnsi="Arial" w:cs="Arial"/>
        </w:rPr>
        <w:t xml:space="preserve"> z přidané hodnoty v zákonné výši</w:t>
      </w:r>
      <w:r w:rsidR="00594C9F">
        <w:rPr>
          <w:rFonts w:ascii="Arial" w:hAnsi="Arial" w:cs="Arial"/>
        </w:rPr>
        <w:t xml:space="preserve">. Na </w:t>
      </w:r>
      <w:r w:rsidRPr="00F322F4">
        <w:rPr>
          <w:rFonts w:ascii="Arial" w:hAnsi="Arial" w:cs="Arial"/>
        </w:rPr>
        <w:t xml:space="preserve">akci </w:t>
      </w:r>
      <w:r w:rsidR="00594C9F">
        <w:rPr>
          <w:rFonts w:ascii="Arial" w:hAnsi="Arial" w:cs="Arial"/>
        </w:rPr>
        <w:t xml:space="preserve">bude </w:t>
      </w:r>
      <w:r w:rsidRPr="00F322F4">
        <w:rPr>
          <w:rFonts w:ascii="Arial" w:hAnsi="Arial" w:cs="Arial"/>
        </w:rPr>
        <w:t xml:space="preserve">aplikován režim přenesené daňové povinnosti dle § 92a zákona č. 235/2004 Sb., </w:t>
      </w:r>
      <w:r w:rsidR="00594C9F">
        <w:rPr>
          <w:rFonts w:ascii="Arial" w:hAnsi="Arial" w:cs="Arial"/>
        </w:rPr>
        <w:t xml:space="preserve">      </w:t>
      </w:r>
      <w:r w:rsidRPr="00F322F4">
        <w:rPr>
          <w:rFonts w:ascii="Arial" w:hAnsi="Arial" w:cs="Arial"/>
        </w:rPr>
        <w:t xml:space="preserve">o </w:t>
      </w:r>
      <w:r w:rsidR="001A7D46" w:rsidRPr="00F322F4">
        <w:rPr>
          <w:rFonts w:ascii="Arial" w:hAnsi="Arial" w:cs="Arial"/>
        </w:rPr>
        <w:t>dani z </w:t>
      </w:r>
      <w:r w:rsidR="001A7D46" w:rsidRPr="00F322F4">
        <w:rPr>
          <w:rFonts w:ascii="Arial" w:hAnsi="Arial" w:cs="Arial"/>
        </w:rPr>
        <w:softHyphen/>
        <w:t>přidané hodnoty</w:t>
      </w:r>
      <w:r w:rsidR="00EF68E0" w:rsidRPr="00F322F4">
        <w:rPr>
          <w:rFonts w:ascii="Arial" w:hAnsi="Arial" w:cs="Arial"/>
        </w:rPr>
        <w:t>,</w:t>
      </w:r>
      <w:r w:rsidRPr="00F322F4">
        <w:rPr>
          <w:rFonts w:ascii="Arial" w:hAnsi="Arial" w:cs="Arial"/>
        </w:rPr>
        <w:t xml:space="preserve"> v platném znění.</w:t>
      </w:r>
      <w:r w:rsidRPr="00F322F4">
        <w:rPr>
          <w:rStyle w:val="Znakapoznpodarou"/>
          <w:rFonts w:ascii="Arial" w:hAnsi="Arial" w:cs="Arial"/>
        </w:rPr>
        <w:footnoteReference w:id="1"/>
      </w:r>
      <w:r w:rsidRPr="00F322F4">
        <w:rPr>
          <w:rFonts w:ascii="Arial" w:hAnsi="Arial" w:cs="Arial"/>
        </w:rPr>
        <w:t xml:space="preserve"> Od této částky budou odečteny poskytnuté slevy z ceny díla, pokud budou reklamované nedodělky řešeny na základě dohody o</w:t>
      </w:r>
      <w:r w:rsidR="00A90BF1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>poskytnutí</w:t>
      </w:r>
      <w:r w:rsidRPr="001C105A">
        <w:rPr>
          <w:rFonts w:ascii="Arial" w:hAnsi="Arial" w:cs="Arial"/>
        </w:rPr>
        <w:t xml:space="preserve"> slevy.</w:t>
      </w:r>
      <w:r w:rsidR="007A4BF2" w:rsidRPr="007A4BF2">
        <w:rPr>
          <w:rFonts w:cs="Tahoma"/>
        </w:rPr>
        <w:t xml:space="preserve"> </w:t>
      </w:r>
    </w:p>
    <w:p w14:paraId="3EF55915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6567487A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465465F5" w14:textId="77777777" w:rsidR="00FF0606" w:rsidRPr="00F322F4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</w:t>
      </w:r>
      <w:r w:rsidRPr="00F322F4">
        <w:rPr>
          <w:rFonts w:ascii="Arial" w:hAnsi="Arial" w:cs="Arial"/>
        </w:rPr>
        <w:t xml:space="preserve">dohodly, že daňové doklady (faktury) budou vystaveny zhotovitelem s minimální splatností v délce </w:t>
      </w:r>
      <w:r w:rsidR="006354E2" w:rsidRPr="00F322F4">
        <w:rPr>
          <w:rFonts w:ascii="Arial" w:hAnsi="Arial" w:cs="Arial"/>
        </w:rPr>
        <w:t>15</w:t>
      </w:r>
      <w:r w:rsidRPr="00F322F4">
        <w:rPr>
          <w:rFonts w:ascii="Arial" w:hAnsi="Arial" w:cs="Arial"/>
        </w:rPr>
        <w:t xml:space="preserve"> dnů od jejího vystavení, ne však kratší než </w:t>
      </w:r>
      <w:r w:rsidR="00165DE3" w:rsidRPr="00F322F4">
        <w:rPr>
          <w:rFonts w:ascii="Arial" w:hAnsi="Arial" w:cs="Arial"/>
        </w:rPr>
        <w:t>15</w:t>
      </w:r>
      <w:r w:rsidRPr="00F322F4">
        <w:rPr>
          <w:rFonts w:ascii="Arial" w:hAnsi="Arial" w:cs="Arial"/>
          <w:bCs/>
        </w:rPr>
        <w:t xml:space="preserve"> </w:t>
      </w:r>
      <w:r w:rsidRPr="00F322F4">
        <w:rPr>
          <w:rFonts w:ascii="Arial" w:hAnsi="Arial" w:cs="Arial"/>
        </w:rPr>
        <w:t>dnů od</w:t>
      </w:r>
      <w:r w:rsidR="00EF68E0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 xml:space="preserve">jejího doručení objednateli. </w:t>
      </w:r>
    </w:p>
    <w:p w14:paraId="2ED84896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Při placení daňového dokladu (faktury) objednatel zadrží </w:t>
      </w:r>
      <w:r w:rsidRPr="00F322F4">
        <w:rPr>
          <w:rFonts w:ascii="Arial" w:hAnsi="Arial" w:cs="Arial"/>
          <w:bCs/>
        </w:rPr>
        <w:t>10 %</w:t>
      </w:r>
      <w:r w:rsidRPr="00F322F4">
        <w:rPr>
          <w:rFonts w:ascii="Arial" w:hAnsi="Arial" w:cs="Arial"/>
        </w:rPr>
        <w:t xml:space="preserve"> z fakturované částky. Tato částka bude objednatelem oprávněně zadržována do odstranění poslední</w:t>
      </w:r>
      <w:r w:rsidRPr="001C105A">
        <w:rPr>
          <w:rFonts w:ascii="Arial" w:hAnsi="Arial" w:cs="Arial"/>
        </w:rPr>
        <w:t xml:space="preserve"> vady nebo nedodělku (pokud nedodělek nebude řešen formou slevy), které byly vytčeny objednatelem v zápise o předání a převzetí díla.</w:t>
      </w:r>
    </w:p>
    <w:p w14:paraId="3A658180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6325F1A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je povinen předat zhotoviteli staveniště protokolárně. V protokolu bude stav staveniště popsán. Objednatel prohlašuje, že zhotoviteli bude staveniště předáno prosté </w:t>
      </w:r>
      <w:r w:rsidRPr="001C105A">
        <w:rPr>
          <w:rFonts w:ascii="Arial" w:hAnsi="Arial" w:cs="Arial"/>
        </w:rPr>
        <w:lastRenderedPageBreak/>
        <w:t>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41B3771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1CEBAF41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18AF0F8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0EF4843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55820734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785B3712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5E5C9DE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22239EFC" w14:textId="77777777" w:rsidR="00C5407F" w:rsidRPr="00F322F4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F322F4">
        <w:rPr>
          <w:rFonts w:cs="Tahoma"/>
          <w:snapToGrid w:val="0"/>
        </w:rPr>
        <w:t xml:space="preserve"> </w:t>
      </w:r>
      <w:r w:rsidR="002E71FA" w:rsidRPr="00F322F4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4B96F620" w14:textId="77777777" w:rsidR="00367CE7" w:rsidRPr="00F322F4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Zhotovitel odpovídá za bezpečnost a ochranu zdraví všech osob v prostoru staveniště a</w:t>
      </w:r>
      <w:r w:rsidR="007A39F2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 xml:space="preserve">zabezpečí, aby osoby zhotovitele pohybující se po staveništi byly vybaveny ochrannými </w:t>
      </w:r>
      <w:r w:rsidRPr="00F322F4">
        <w:rPr>
          <w:rFonts w:ascii="Arial" w:hAnsi="Arial" w:cs="Arial"/>
        </w:rPr>
        <w:lastRenderedPageBreak/>
        <w:t xml:space="preserve">pracovními pomůckami. </w:t>
      </w:r>
      <w:r w:rsidR="00C5407F" w:rsidRPr="00F322F4">
        <w:rPr>
          <w:rFonts w:ascii="Arial" w:hAnsi="Arial" w:cs="Arial"/>
        </w:rPr>
        <w:t>V rámci zabezpečení staveniště zhotovitel na své náklady prostor staveniště oplotí. Tyto náklady jsou kryty smluvní cenou.</w:t>
      </w:r>
    </w:p>
    <w:p w14:paraId="796CF586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641415F4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719B30A4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69A5FF35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203C895E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Do stavebního deníku se zapisují všechny skutečnosti rozhodné pro plnění smlouvy. Jsou to zejména údaje o časovém postupu prací, o jakosti díla a zdůvodněných odchylkách prováděných prací od projektové dokumentace. Deník se skládá z úvodních listů, denních záznamů a příloh.</w:t>
      </w:r>
    </w:p>
    <w:p w14:paraId="4D6EB151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2A9545EC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3BA82BE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3DA8129B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73DEA32A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3F2680D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43287D76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0361DFCD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5CD37D55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387C191F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0BDC7BAD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24816548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13172EEF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7B704E01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</w:t>
      </w:r>
      <w:r w:rsidRPr="00F322F4">
        <w:rPr>
          <w:rFonts w:ascii="Arial" w:hAnsi="Arial" w:cs="Arial"/>
        </w:rPr>
        <w:t>nedodělek nebo kdy poskytne slevu z ceny díla. Do té doby má objednatel právo pozastávky 10 % z</w:t>
      </w:r>
      <w:r w:rsidR="007404C7" w:rsidRPr="00F322F4">
        <w:rPr>
          <w:rFonts w:ascii="Arial" w:hAnsi="Arial" w:cs="Arial"/>
        </w:rPr>
        <w:t> celkové</w:t>
      </w:r>
      <w:r w:rsidR="007404C7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ceny díla.</w:t>
      </w:r>
    </w:p>
    <w:p w14:paraId="1E6D6BA2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66C6F5A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79CACC4D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740C8E7F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20C386F7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081D69B5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6B6CEC2A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4CACF5ED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226369E1" w14:textId="2312851C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594C9F">
        <w:rPr>
          <w:rFonts w:ascii="Arial" w:hAnsi="Arial" w:cs="Arial"/>
        </w:rPr>
        <w:t>31</w:t>
      </w:r>
      <w:r w:rsidR="00F322F4">
        <w:rPr>
          <w:rFonts w:ascii="Arial" w:hAnsi="Arial" w:cs="Arial"/>
        </w:rPr>
        <w:t>.0</w:t>
      </w:r>
      <w:r w:rsidR="00594C9F">
        <w:rPr>
          <w:rFonts w:ascii="Arial" w:hAnsi="Arial" w:cs="Arial"/>
        </w:rPr>
        <w:t>5</w:t>
      </w:r>
      <w:r w:rsidR="00F322F4">
        <w:rPr>
          <w:rFonts w:ascii="Arial" w:hAnsi="Arial" w:cs="Arial"/>
        </w:rPr>
        <w:t>.2022</w:t>
      </w:r>
      <w:r w:rsidR="009A7229" w:rsidRPr="001C105A">
        <w:rPr>
          <w:rFonts w:ascii="Arial" w:hAnsi="Arial" w:cs="Arial"/>
        </w:rPr>
        <w:t>.</w:t>
      </w:r>
    </w:p>
    <w:p w14:paraId="5AE19BFA" w14:textId="4A8E3C93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594C9F">
        <w:rPr>
          <w:rFonts w:ascii="Arial" w:hAnsi="Arial" w:cs="Arial"/>
        </w:rPr>
        <w:t>31</w:t>
      </w:r>
      <w:r w:rsidR="00F322F4">
        <w:rPr>
          <w:rFonts w:ascii="Arial" w:hAnsi="Arial" w:cs="Arial"/>
        </w:rPr>
        <w:t>.0</w:t>
      </w:r>
      <w:r w:rsidR="00594C9F">
        <w:rPr>
          <w:rFonts w:ascii="Arial" w:hAnsi="Arial" w:cs="Arial"/>
        </w:rPr>
        <w:t>5</w:t>
      </w:r>
      <w:r w:rsidR="00F322F4">
        <w:rPr>
          <w:rFonts w:ascii="Arial" w:hAnsi="Arial" w:cs="Arial"/>
        </w:rPr>
        <w:t>.2022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</w:p>
    <w:p w14:paraId="1C29AB5A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059F53E5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4C623482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6E854188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092FE43D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0D53A5F2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5D11E7B7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2F3372B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17981E60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41D213BB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334BB205" w14:textId="77777777" w:rsidR="00832ED6" w:rsidRPr="00F322F4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</w:t>
      </w:r>
      <w:r w:rsidRPr="00F322F4">
        <w:rPr>
          <w:rFonts w:ascii="Arial" w:hAnsi="Arial" w:cs="Arial"/>
        </w:rPr>
        <w:t xml:space="preserve">že bude zhotovitel v prodlení s dokončením díla, zaplatí objednateli smluvní pokutu ve výši </w:t>
      </w:r>
      <w:r w:rsidR="000607B6" w:rsidRPr="00F322F4">
        <w:rPr>
          <w:rFonts w:ascii="Arial" w:hAnsi="Arial" w:cs="Arial"/>
        </w:rPr>
        <w:t>2</w:t>
      </w:r>
      <w:r w:rsidR="005E5C47" w:rsidRPr="00F322F4">
        <w:rPr>
          <w:rFonts w:ascii="Arial" w:hAnsi="Arial" w:cs="Arial"/>
        </w:rPr>
        <w:t>.</w:t>
      </w:r>
      <w:r w:rsidRPr="00F322F4">
        <w:rPr>
          <w:rFonts w:ascii="Arial" w:hAnsi="Arial" w:cs="Arial"/>
        </w:rPr>
        <w:t xml:space="preserve">000 Kč (slovy: </w:t>
      </w:r>
      <w:proofErr w:type="spellStart"/>
      <w:r w:rsidR="000607B6" w:rsidRPr="00F322F4">
        <w:rPr>
          <w:rFonts w:ascii="Arial" w:hAnsi="Arial" w:cs="Arial"/>
        </w:rPr>
        <w:t>Dva</w:t>
      </w:r>
      <w:r w:rsidRPr="00F322F4">
        <w:rPr>
          <w:rFonts w:ascii="Arial" w:hAnsi="Arial" w:cs="Arial"/>
        </w:rPr>
        <w:t>tisíc</w:t>
      </w:r>
      <w:r w:rsidR="000607B6" w:rsidRPr="00F322F4">
        <w:rPr>
          <w:rFonts w:ascii="Arial" w:hAnsi="Arial" w:cs="Arial"/>
        </w:rPr>
        <w:t>e</w:t>
      </w:r>
      <w:proofErr w:type="spellEnd"/>
      <w:r w:rsidRPr="00F322F4">
        <w:rPr>
          <w:rFonts w:ascii="Arial" w:hAnsi="Arial" w:cs="Arial"/>
        </w:rPr>
        <w:t xml:space="preserve"> korun českých) za každý den prodlení,</w:t>
      </w:r>
    </w:p>
    <w:p w14:paraId="79F92F6C" w14:textId="77777777" w:rsidR="00832ED6" w:rsidRPr="00F322F4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v případě, že zhotovitel bude v prodlení s vyklizením staveniště </w:t>
      </w:r>
      <w:r w:rsidR="00120AE6" w:rsidRPr="00F322F4">
        <w:rPr>
          <w:rFonts w:ascii="Arial" w:hAnsi="Arial" w:cs="Arial"/>
        </w:rPr>
        <w:t xml:space="preserve">do 5 dnů </w:t>
      </w:r>
      <w:r w:rsidRPr="00F322F4">
        <w:rPr>
          <w:rFonts w:ascii="Arial" w:hAnsi="Arial" w:cs="Arial"/>
        </w:rPr>
        <w:t>po předání a</w:t>
      </w:r>
      <w:r w:rsidR="007B7019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>převzetí díla</w:t>
      </w:r>
      <w:r w:rsidR="00A72B30" w:rsidRPr="00F322F4">
        <w:rPr>
          <w:rFonts w:ascii="Arial" w:hAnsi="Arial" w:cs="Arial"/>
        </w:rPr>
        <w:t xml:space="preserve"> nebo nedodrží-li termín nástupu na reklamaci</w:t>
      </w:r>
      <w:r w:rsidRPr="00F322F4">
        <w:rPr>
          <w:rFonts w:ascii="Arial" w:hAnsi="Arial" w:cs="Arial"/>
        </w:rPr>
        <w:t>, zaplatí objednateli smluvní pokutu ve výši 1</w:t>
      </w:r>
      <w:r w:rsidR="005E5C47" w:rsidRPr="00F322F4">
        <w:rPr>
          <w:rFonts w:ascii="Arial" w:hAnsi="Arial" w:cs="Arial"/>
        </w:rPr>
        <w:t>.</w:t>
      </w:r>
      <w:r w:rsidRPr="00F322F4">
        <w:rPr>
          <w:rFonts w:ascii="Arial" w:hAnsi="Arial" w:cs="Arial"/>
        </w:rPr>
        <w:t xml:space="preserve">000 Kč (slovy: </w:t>
      </w:r>
      <w:proofErr w:type="spellStart"/>
      <w:r w:rsidRPr="00F322F4">
        <w:rPr>
          <w:rFonts w:ascii="Arial" w:hAnsi="Arial" w:cs="Arial"/>
        </w:rPr>
        <w:t>Jedentisíc</w:t>
      </w:r>
      <w:proofErr w:type="spellEnd"/>
      <w:r w:rsidRPr="00F322F4">
        <w:rPr>
          <w:rFonts w:ascii="Arial" w:hAnsi="Arial" w:cs="Arial"/>
        </w:rPr>
        <w:t xml:space="preserve"> korun českých) za každý den prodlení</w:t>
      </w:r>
      <w:r w:rsidR="007B7019" w:rsidRPr="00F322F4">
        <w:rPr>
          <w:rFonts w:ascii="Arial" w:hAnsi="Arial" w:cs="Arial"/>
        </w:rPr>
        <w:t>.</w:t>
      </w:r>
    </w:p>
    <w:p w14:paraId="679D389E" w14:textId="77777777" w:rsidR="00A35F66" w:rsidRPr="00F322F4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Objednatel se zavazuje zaplatit zhotoviteli smluvní pokutu </w:t>
      </w:r>
      <w:r w:rsidR="00832ED6" w:rsidRPr="00F322F4">
        <w:rPr>
          <w:rFonts w:ascii="Arial" w:hAnsi="Arial" w:cs="Arial"/>
        </w:rPr>
        <w:t>v případě, že objednatel bude v</w:t>
      </w:r>
      <w:r w:rsidR="007B7019" w:rsidRPr="00F322F4">
        <w:rPr>
          <w:rFonts w:ascii="Arial" w:hAnsi="Arial" w:cs="Arial"/>
        </w:rPr>
        <w:t> </w:t>
      </w:r>
      <w:r w:rsidR="00832ED6" w:rsidRPr="00F322F4">
        <w:rPr>
          <w:rFonts w:ascii="Arial" w:hAnsi="Arial" w:cs="Arial"/>
        </w:rPr>
        <w:t xml:space="preserve">prodlení s placením faktury, zaplatí zhotoviteli smluvní pokutu ve výši </w:t>
      </w:r>
      <w:r w:rsidRPr="00F322F4">
        <w:rPr>
          <w:rFonts w:ascii="Arial" w:hAnsi="Arial" w:cs="Arial"/>
        </w:rPr>
        <w:t>0,1</w:t>
      </w:r>
      <w:r w:rsidR="007B7019" w:rsidRPr="00F322F4">
        <w:rPr>
          <w:rFonts w:ascii="Arial" w:hAnsi="Arial" w:cs="Arial"/>
        </w:rPr>
        <w:t xml:space="preserve"> </w:t>
      </w:r>
      <w:r w:rsidRPr="00F322F4">
        <w:rPr>
          <w:rFonts w:ascii="Arial" w:hAnsi="Arial" w:cs="Arial"/>
        </w:rPr>
        <w:t>% z fakturované částky po termínu splatnosti za</w:t>
      </w:r>
      <w:r w:rsidR="00832ED6" w:rsidRPr="00F322F4">
        <w:rPr>
          <w:rFonts w:ascii="Arial" w:hAnsi="Arial" w:cs="Arial"/>
        </w:rPr>
        <w:t xml:space="preserve"> každý den prodlení.</w:t>
      </w:r>
    </w:p>
    <w:p w14:paraId="1592054E" w14:textId="77777777" w:rsidR="00D46A81" w:rsidRPr="00F322F4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Zhotovitel se zavazuje zaplatit smluvní pokutu ve výši 10</w:t>
      </w:r>
      <w:r w:rsidR="007B7019" w:rsidRPr="00F322F4">
        <w:rPr>
          <w:rFonts w:ascii="Arial" w:hAnsi="Arial" w:cs="Arial"/>
        </w:rPr>
        <w:t xml:space="preserve"> </w:t>
      </w:r>
      <w:r w:rsidRPr="00F322F4">
        <w:rPr>
          <w:rFonts w:ascii="Arial" w:hAnsi="Arial" w:cs="Arial"/>
        </w:rPr>
        <w:t>% z celkové ceny díla v případě, že</w:t>
      </w:r>
      <w:r w:rsidR="0088389D" w:rsidRPr="00F322F4">
        <w:rPr>
          <w:rFonts w:ascii="Arial" w:hAnsi="Arial" w:cs="Arial"/>
        </w:rPr>
        <w:t> </w:t>
      </w:r>
      <w:r w:rsidRPr="00F322F4">
        <w:rPr>
          <w:rFonts w:ascii="Arial" w:hAnsi="Arial" w:cs="Arial"/>
        </w:rPr>
        <w:t xml:space="preserve">zhotovitel nebude plnit předmět díla vlastními silami nebo pomocí </w:t>
      </w:r>
      <w:r w:rsidR="005D442B" w:rsidRPr="00F322F4">
        <w:rPr>
          <w:rFonts w:ascii="Arial" w:hAnsi="Arial" w:cs="Arial"/>
        </w:rPr>
        <w:t>pod</w:t>
      </w:r>
      <w:r w:rsidRPr="00F322F4">
        <w:rPr>
          <w:rFonts w:ascii="Arial" w:hAnsi="Arial" w:cs="Arial"/>
        </w:rPr>
        <w:t>dodavatelů uvedených v předložené nabídce.</w:t>
      </w:r>
    </w:p>
    <w:p w14:paraId="1DE23723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0A69FD3B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1F2466CD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528879F3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58BB30F3" w14:textId="77777777" w:rsidR="00C23586" w:rsidRPr="00F322F4" w:rsidRDefault="00C2358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Objednatel může od již uzavřené smlouvy odstoupit kdykoliv před předáním staveniště. Jedním z důvodů odstoupení od smlouvy může být nedostatek finančních prostředků na účtu objednatele v důsledku neposkytnutí dotace. Tímto odstoupením nevzniká zhotoviteli žádný nárok na jakoukoli náhradu škody, ušlý zisk či obdobné finanční nároky.</w:t>
      </w:r>
    </w:p>
    <w:p w14:paraId="2051B3AB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>Dalším důvodem</w:t>
      </w:r>
      <w:r w:rsidRPr="001C105A">
        <w:rPr>
          <w:rFonts w:ascii="Arial" w:hAnsi="Arial" w:cs="Arial"/>
        </w:rPr>
        <w:t xml:space="preserve">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79667558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6AB0A315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156D4F0C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1D7E40D9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0F8A953C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528BCE73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587BFFB2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280D3B6A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</w:t>
      </w:r>
      <w:r w:rsidR="00805EA4" w:rsidRPr="00F322F4">
        <w:rPr>
          <w:rFonts w:ascii="Arial" w:hAnsi="Arial" w:cs="Arial"/>
        </w:rPr>
        <w:t xml:space="preserve">dobu </w:t>
      </w:r>
      <w:r w:rsidR="00F322F4" w:rsidRPr="00F322F4">
        <w:rPr>
          <w:rFonts w:ascii="Arial" w:hAnsi="Arial" w:cs="Arial"/>
        </w:rPr>
        <w:t>10</w:t>
      </w:r>
      <w:r w:rsidR="00805EA4" w:rsidRPr="00F322F4">
        <w:rPr>
          <w:rFonts w:ascii="Arial" w:hAnsi="Arial" w:cs="Arial"/>
        </w:rPr>
        <w:t xml:space="preserve"> let od finančního</w:t>
      </w:r>
      <w:r w:rsidR="00805EA4" w:rsidRPr="00805EA4">
        <w:rPr>
          <w:rFonts w:ascii="Arial" w:hAnsi="Arial" w:cs="Arial"/>
        </w:rPr>
        <w:t xml:space="preserve"> ukončení projektu</w:t>
      </w:r>
      <w:r w:rsidR="00805EA4">
        <w:rPr>
          <w:rFonts w:ascii="Arial" w:hAnsi="Arial" w:cs="Arial"/>
        </w:rPr>
        <w:t>.</w:t>
      </w:r>
    </w:p>
    <w:p w14:paraId="1EAD0CA1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4DB6B482" w14:textId="7F4877FC" w:rsidR="00594C9F" w:rsidRPr="00594C9F" w:rsidRDefault="004B0ED2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594C9F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3C6DB395" w14:textId="3FCD3788" w:rsidR="00F6672F" w:rsidRPr="00F322F4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F322F4">
        <w:rPr>
          <w:rFonts w:ascii="Arial" w:hAnsi="Arial" w:cs="Arial"/>
        </w:rPr>
        <w:t xml:space="preserve">Uzavření této smlouvy bylo schváleno Radou města Dobříše dne ………………… usnesením č.  …………… . </w:t>
      </w:r>
    </w:p>
    <w:p w14:paraId="578F2947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Přílohy této smlouvy tvoří:</w:t>
      </w:r>
    </w:p>
    <w:p w14:paraId="2A2F73F1" w14:textId="77777777" w:rsidR="004B0ED2" w:rsidRPr="001C105A" w:rsidRDefault="00F6485E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797FB4A5" w14:textId="77777777" w:rsidR="00D24176" w:rsidRPr="00F322F4" w:rsidRDefault="00D24176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č. 2 – </w:t>
      </w:r>
      <w:r w:rsidR="00805EA4">
        <w:rPr>
          <w:rFonts w:ascii="Arial" w:hAnsi="Arial" w:cs="Arial"/>
        </w:rPr>
        <w:t xml:space="preserve">Nabídka zhotovitele ze </w:t>
      </w:r>
      <w:r w:rsidR="00805EA4" w:rsidRPr="00F322F4">
        <w:rPr>
          <w:rFonts w:ascii="Arial" w:hAnsi="Arial" w:cs="Arial"/>
        </w:rPr>
        <w:t xml:space="preserve">dne </w:t>
      </w:r>
      <w:r w:rsidR="00805EA4" w:rsidRPr="00D93BCB">
        <w:rPr>
          <w:rFonts w:ascii="Arial" w:hAnsi="Arial" w:cs="Arial"/>
          <w:highlight w:val="yellow"/>
        </w:rPr>
        <w:t>XX</w:t>
      </w:r>
      <w:r w:rsidR="00805EA4" w:rsidRPr="00F322F4">
        <w:rPr>
          <w:rFonts w:ascii="Arial" w:hAnsi="Arial" w:cs="Arial"/>
        </w:rPr>
        <w:t xml:space="preserve"> včetně k</w:t>
      </w:r>
      <w:r w:rsidRPr="00F322F4">
        <w:rPr>
          <w:rFonts w:ascii="Arial" w:hAnsi="Arial" w:cs="Arial"/>
        </w:rPr>
        <w:t>rycí</w:t>
      </w:r>
      <w:r w:rsidR="00805EA4" w:rsidRPr="00F322F4">
        <w:rPr>
          <w:rFonts w:ascii="Arial" w:hAnsi="Arial" w:cs="Arial"/>
        </w:rPr>
        <w:t>ho</w:t>
      </w:r>
      <w:r w:rsidRPr="00F322F4">
        <w:rPr>
          <w:rFonts w:ascii="Arial" w:hAnsi="Arial" w:cs="Arial"/>
        </w:rPr>
        <w:t xml:space="preserve"> list</w:t>
      </w:r>
      <w:r w:rsidR="00805EA4" w:rsidRPr="00F322F4">
        <w:rPr>
          <w:rFonts w:ascii="Arial" w:hAnsi="Arial" w:cs="Arial"/>
        </w:rPr>
        <w:t>u</w:t>
      </w:r>
      <w:r w:rsidRPr="00F322F4">
        <w:rPr>
          <w:rFonts w:ascii="Arial" w:hAnsi="Arial" w:cs="Arial"/>
        </w:rPr>
        <w:t xml:space="preserve"> nabídky</w:t>
      </w:r>
    </w:p>
    <w:p w14:paraId="72155931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380B9C5F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307AADD2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6D6B2BCD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437C417F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10E97FE1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68DB8CF0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49BAC7DA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12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C2D74" w14:textId="77777777" w:rsidR="005E718B" w:rsidRDefault="005E718B" w:rsidP="00F21471">
      <w:pPr>
        <w:spacing w:after="0" w:line="240" w:lineRule="auto"/>
      </w:pPr>
      <w:r>
        <w:separator/>
      </w:r>
    </w:p>
  </w:endnote>
  <w:endnote w:type="continuationSeparator" w:id="0">
    <w:p w14:paraId="23BFF8FF" w14:textId="77777777" w:rsidR="005E718B" w:rsidRDefault="005E718B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C0D27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360176B2" w14:textId="77777777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DD43E4">
      <w:rPr>
        <w:rFonts w:ascii="Arial" w:hAnsi="Arial" w:cs="Arial"/>
        <w:b/>
        <w:bCs/>
        <w:noProof/>
        <w:sz w:val="20"/>
        <w:szCs w:val="20"/>
      </w:rPr>
      <w:t>9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DD43E4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04DD2" w14:textId="77777777" w:rsidR="005E718B" w:rsidRDefault="005E718B" w:rsidP="00F21471">
      <w:pPr>
        <w:spacing w:after="0" w:line="240" w:lineRule="auto"/>
      </w:pPr>
      <w:r>
        <w:separator/>
      </w:r>
    </w:p>
  </w:footnote>
  <w:footnote w:type="continuationSeparator" w:id="0">
    <w:p w14:paraId="2CD98B75" w14:textId="77777777" w:rsidR="005E718B" w:rsidRDefault="005E718B" w:rsidP="00F21471">
      <w:pPr>
        <w:spacing w:after="0" w:line="240" w:lineRule="auto"/>
      </w:pPr>
      <w:r>
        <w:continuationSeparator/>
      </w:r>
    </w:p>
  </w:footnote>
  <w:footnote w:id="1">
    <w:p w14:paraId="3B3B2C50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Ust. věty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10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6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3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20"/>
  </w:num>
  <w:num w:numId="5">
    <w:abstractNumId w:val="18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1"/>
  </w:num>
  <w:num w:numId="11">
    <w:abstractNumId w:val="9"/>
  </w:num>
  <w:num w:numId="12">
    <w:abstractNumId w:val="7"/>
  </w:num>
  <w:num w:numId="13">
    <w:abstractNumId w:val="14"/>
  </w:num>
  <w:num w:numId="14">
    <w:abstractNumId w:val="4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10"/>
  </w:num>
  <w:num w:numId="20">
    <w:abstractNumId w:val="11"/>
  </w:num>
  <w:num w:numId="21">
    <w:abstractNumId w:val="1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27A"/>
    <w:rsid w:val="00031EB6"/>
    <w:rsid w:val="00042CC6"/>
    <w:rsid w:val="00043929"/>
    <w:rsid w:val="000562C8"/>
    <w:rsid w:val="000607B6"/>
    <w:rsid w:val="00062434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570EA"/>
    <w:rsid w:val="00165DE3"/>
    <w:rsid w:val="001677EA"/>
    <w:rsid w:val="0017108E"/>
    <w:rsid w:val="00184356"/>
    <w:rsid w:val="00193BA5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877E3"/>
    <w:rsid w:val="00295B61"/>
    <w:rsid w:val="002B2EC6"/>
    <w:rsid w:val="002B52A9"/>
    <w:rsid w:val="002B7224"/>
    <w:rsid w:val="002D2F83"/>
    <w:rsid w:val="002D4F56"/>
    <w:rsid w:val="002D598D"/>
    <w:rsid w:val="002E71FA"/>
    <w:rsid w:val="00310375"/>
    <w:rsid w:val="00315A11"/>
    <w:rsid w:val="00320428"/>
    <w:rsid w:val="003342B4"/>
    <w:rsid w:val="00367CE7"/>
    <w:rsid w:val="00376225"/>
    <w:rsid w:val="00376703"/>
    <w:rsid w:val="00383C41"/>
    <w:rsid w:val="0038420C"/>
    <w:rsid w:val="00392154"/>
    <w:rsid w:val="003932C3"/>
    <w:rsid w:val="003A5729"/>
    <w:rsid w:val="003D2E10"/>
    <w:rsid w:val="003F6607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83C6C"/>
    <w:rsid w:val="00491CDB"/>
    <w:rsid w:val="0049370E"/>
    <w:rsid w:val="004A5540"/>
    <w:rsid w:val="004B0ED2"/>
    <w:rsid w:val="004E427A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4C9F"/>
    <w:rsid w:val="00595028"/>
    <w:rsid w:val="00595A1B"/>
    <w:rsid w:val="005D442B"/>
    <w:rsid w:val="005E15C3"/>
    <w:rsid w:val="005E21E4"/>
    <w:rsid w:val="005E5C47"/>
    <w:rsid w:val="005E5E55"/>
    <w:rsid w:val="005E718B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D9C"/>
    <w:rsid w:val="00760E56"/>
    <w:rsid w:val="007625C7"/>
    <w:rsid w:val="0077159A"/>
    <w:rsid w:val="00772F43"/>
    <w:rsid w:val="00773892"/>
    <w:rsid w:val="00783CE8"/>
    <w:rsid w:val="007850AF"/>
    <w:rsid w:val="007A0071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2E0D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12B0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0BF1"/>
    <w:rsid w:val="00A92F4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B35A8"/>
    <w:rsid w:val="00BB36A6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9668A"/>
    <w:rsid w:val="00CA12EB"/>
    <w:rsid w:val="00CA44DB"/>
    <w:rsid w:val="00CA4F4F"/>
    <w:rsid w:val="00CA6BF9"/>
    <w:rsid w:val="00CA6C04"/>
    <w:rsid w:val="00CB5A18"/>
    <w:rsid w:val="00CB69CC"/>
    <w:rsid w:val="00CC062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93BCB"/>
    <w:rsid w:val="00DA0120"/>
    <w:rsid w:val="00DA159D"/>
    <w:rsid w:val="00DA7DDB"/>
    <w:rsid w:val="00DB277D"/>
    <w:rsid w:val="00DC70FE"/>
    <w:rsid w:val="00DD3CC6"/>
    <w:rsid w:val="00DD43E4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D233A"/>
    <w:rsid w:val="00EF1749"/>
    <w:rsid w:val="00EF68E0"/>
    <w:rsid w:val="00F01E3E"/>
    <w:rsid w:val="00F079F4"/>
    <w:rsid w:val="00F16901"/>
    <w:rsid w:val="00F2051B"/>
    <w:rsid w:val="00F21054"/>
    <w:rsid w:val="00F21471"/>
    <w:rsid w:val="00F22199"/>
    <w:rsid w:val="00F30A78"/>
    <w:rsid w:val="00F31468"/>
    <w:rsid w:val="00F322F4"/>
    <w:rsid w:val="00F32E3D"/>
    <w:rsid w:val="00F3641D"/>
    <w:rsid w:val="00F43BAA"/>
    <w:rsid w:val="00F50D75"/>
    <w:rsid w:val="00F64382"/>
    <w:rsid w:val="00F6485E"/>
    <w:rsid w:val="00F6672F"/>
    <w:rsid w:val="00F97E63"/>
    <w:rsid w:val="00F97F23"/>
    <w:rsid w:val="00FA26EA"/>
    <w:rsid w:val="00FA632A"/>
    <w:rsid w:val="00FB0A44"/>
    <w:rsid w:val="00FB1438"/>
    <w:rsid w:val="00FB1880"/>
    <w:rsid w:val="00FB4624"/>
    <w:rsid w:val="00FB6FEA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616DA"/>
  <w14:defaultImageDpi w14:val="0"/>
  <w15:docId w15:val="{736616BE-6AC9-445E-ACEE-8D73A65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elichar@mestodbris.cz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804B25867404E871B5F49816D495C" ma:contentTypeVersion="0" ma:contentTypeDescription="Vytvoří nový dokument" ma:contentTypeScope="" ma:versionID="9d21da5f4480305c5f2f7dd41a75e1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45FB2-CE56-49CC-929E-D05BCAC778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8951DD-FBC9-466F-B9E5-F4EBB3F0B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BA486A-A42F-4599-950C-F8FFFCBF3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F557E-A43C-499C-98F2-55CD062DD0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3437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creator>Oplíštil Petr</dc:creator>
  <cp:lastModifiedBy>Horník Jan</cp:lastModifiedBy>
  <cp:revision>20</cp:revision>
  <dcterms:created xsi:type="dcterms:W3CDTF">2022-02-02T10:33:00Z</dcterms:created>
  <dcterms:modified xsi:type="dcterms:W3CDTF">2022-02-03T14:38:00Z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0x0101006EE804B25867404E871B5F49816D495C</vt:lpwstr>
  </property>
</Properties>
</file>